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Emergency Procedures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6526"/>
      </w:tblGrid>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GF-POL-017</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5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65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80" w:after="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2CC" w:val="clear"/>
            <w:tcMar>
              <w:top w:type="dxa" w:w="120"/>
              <w:left w:type="dxa" w:w="180"/>
              <w:bottom w:type="dxa" w:w="120"/>
              <w:right w:type="dxa" w:w="180"/>
            </w:tcMar>
          </w:tcPr>
          <w:p>
            <w:pPr>
              <w:spacing w:before="40" w:after="40"/>
            </w:pPr>
            <w:r>
              <w:rPr>
                <w:rFonts w:ascii="Arial" w:cs="Arial" w:eastAsia="Arial" w:hAnsi="Arial"/>
                <w:b/>
                <w:bCs/>
                <w:color w:val="C00000"/>
                <w:sz w:val="22"/>
                <w:szCs w:val="22"/>
              </w:rPr>
              <w:t xml:space="preserve">EMERGENCY CONTACTS</w:t>
            </w:r>
          </w:p>
          <w:p>
            <w:pPr>
              <w:spacing w:before="40" w:after="40"/>
            </w:pPr>
            <w:r>
              <w:rPr>
                <w:rFonts w:ascii="Arial" w:cs="Arial" w:eastAsia="Arial" w:hAnsi="Arial"/>
                <w:b w:val="false"/>
                <w:bCs w:val="false"/>
                <w:color w:val="000000"/>
                <w:sz w:val="22"/>
                <w:szCs w:val="22"/>
              </w:rPr>
              <w:t xml:space="preserve">Emergency services: 999</w:t>
            </w:r>
          </w:p>
          <w:p>
            <w:pPr>
              <w:spacing w:before="40" w:after="40"/>
            </w:pPr>
            <w:r>
              <w:rPr>
                <w:rFonts w:ascii="Arial" w:cs="Arial" w:eastAsia="Arial" w:hAnsi="Arial"/>
                <w:b w:val="false"/>
                <w:bCs w:val="false"/>
                <w:color w:val="000000"/>
                <w:sz w:val="22"/>
                <w:szCs w:val="22"/>
              </w:rPr>
              <w:t xml:space="preserve">Non-emergency police: 101</w:t>
            </w:r>
          </w:p>
          <w:p>
            <w:pPr>
              <w:spacing w:before="40" w:after="40"/>
            </w:pPr>
            <w:r>
              <w:rPr>
                <w:rFonts w:ascii="Arial" w:cs="Arial" w:eastAsia="Arial" w:hAnsi="Arial"/>
                <w:b w:val="false"/>
                <w:bCs w:val="false"/>
                <w:color w:val="000000"/>
                <w:sz w:val="22"/>
                <w:szCs w:val="22"/>
              </w:rPr>
              <w:t xml:space="preserve">Globe Fit Operations: gemma@globefit.co.uk  |  info@globefit.co.uk</w:t>
            </w:r>
          </w:p>
          <w:p>
            <w:pPr>
              <w:spacing w:before="40" w:after="40"/>
            </w:pPr>
            <w:r>
              <w:rPr>
                <w:rFonts w:ascii="Arial" w:cs="Arial" w:eastAsia="Arial" w:hAnsi="Arial"/>
                <w:b w:val="false"/>
                <w:bCs w:val="false"/>
                <w:color w:val="000000"/>
                <w:sz w:val="22"/>
                <w:szCs w:val="22"/>
              </w:rPr>
              <w:t xml:space="preserve">All site managers must have the Globe Fit emergency contact number saved in their phone before each session.</w:t>
            </w:r>
          </w:p>
        </w:tc>
      </w:tr>
    </w:tbl>
    <w:p>
      <w:pPr>
        <w:spacing w:before="80" w:after="0"/>
      </w:pPr>
    </w:p>
    <w:p>
      <w:pPr>
        <w:pBdr>
          <w:bottom w:val="single" w:color="2E75B6" w:sz="4"/>
        </w:pBdr>
        <w:spacing w:before="320" w:after="100"/>
      </w:pPr>
      <w:r>
        <w:rPr>
          <w:rFonts w:ascii="Arial" w:cs="Arial" w:eastAsia="Arial" w:hAnsi="Arial"/>
          <w:b/>
          <w:bCs/>
          <w:color w:val="1A3A5C"/>
          <w:sz w:val="26"/>
          <w:szCs w:val="26"/>
        </w:rPr>
        <w:t xml:space="preserve">1. Purpose</w:t>
      </w:r>
    </w:p>
    <w:p>
      <w:pPr>
        <w:spacing w:before="60" w:after="60"/>
      </w:pPr>
      <w:r>
        <w:rPr>
          <w:rFonts w:ascii="Arial" w:cs="Arial" w:eastAsia="Arial" w:hAnsi="Arial"/>
          <w:sz w:val="22"/>
          <w:szCs w:val="22"/>
        </w:rPr>
        <w:t xml:space="preserve">This policy sets out Globe Fit's procedures for managing emergency situations at all holiday club sites and sessions. It exists to ensure the safety of all children, staff, and visitors and to ensure that staff are clear on what to do in the event of an emergency before, during, and after a session.</w:t>
      </w:r>
    </w:p>
    <w:p>
      <w:pPr>
        <w:spacing w:before="60" w:after="60"/>
      </w:pPr>
      <w:r>
        <w:rPr>
          <w:rFonts w:ascii="Arial" w:cs="Arial" w:eastAsia="Arial" w:hAnsi="Arial"/>
          <w:sz w:val="22"/>
          <w:szCs w:val="22"/>
        </w:rPr>
        <w:t xml:space="preserve">Globe Fit operates across multiple sites within different local authority areas. While the specific layout of each site varies, the principles and procedures in this policy apply universally across all Globe Fit sessions. Site-specific information — including exact fire exit locations, assembly points, and any site-specific lockdown considerations — is held in the Globe Fit Site File, which is present at every session.</w:t>
      </w:r>
    </w:p>
    <w:p>
      <w:pPr>
        <w:pBdr>
          <w:bottom w:val="single" w:color="2E75B6" w:sz="4"/>
        </w:pBdr>
        <w:spacing w:before="320" w:after="100"/>
      </w:pPr>
      <w:r>
        <w:rPr>
          <w:rFonts w:ascii="Arial" w:cs="Arial" w:eastAsia="Arial" w:hAnsi="Arial"/>
          <w:b/>
          <w:bCs/>
          <w:color w:val="1A3A5C"/>
          <w:sz w:val="26"/>
          <w:szCs w:val="26"/>
        </w:rPr>
        <w:t xml:space="preserve">2. Scope</w:t>
      </w:r>
    </w:p>
    <w:p>
      <w:pPr>
        <w:spacing w:before="60" w:after="60"/>
      </w:pPr>
      <w:r>
        <w:rPr>
          <w:rFonts w:ascii="Arial" w:cs="Arial" w:eastAsia="Arial" w:hAnsi="Arial"/>
          <w:sz w:val="22"/>
          <w:szCs w:val="22"/>
        </w:rPr>
        <w:t xml:space="preserve">This policy applies to all Globe Fit holiday clubs and sessions, all sites and venues, all staff and volunteers, and all children and visitors present during Globe Fit sessions.</w:t>
      </w:r>
    </w:p>
    <w:p>
      <w:pPr>
        <w:pBdr>
          <w:bottom w:val="single" w:color="2E75B6" w:sz="4"/>
        </w:pBdr>
        <w:spacing w:before="320" w:after="100"/>
      </w:pPr>
      <w:r>
        <w:rPr>
          <w:rFonts w:ascii="Arial" w:cs="Arial" w:eastAsia="Arial" w:hAnsi="Arial"/>
          <w:b/>
          <w:bCs/>
          <w:color w:val="1A3A5C"/>
          <w:sz w:val="26"/>
          <w:szCs w:val="26"/>
        </w:rPr>
        <w:t xml:space="preserve">3. Responsibilities</w:t>
      </w:r>
    </w:p>
    <w:p>
      <w:pPr>
        <w:spacing w:before="60" w:after="60"/>
      </w:pPr>
      <w:r>
        <w:rPr>
          <w:rFonts w:ascii="Arial" w:cs="Arial" w:eastAsia="Arial" w:hAnsi="Arial"/>
          <w:sz w:val="22"/>
          <w:szCs w:val="22"/>
        </w:rPr>
        <w:t xml:space="preserve">The Site Manager (the senior Globe Fit staff member present at each session) is responsible for:</w:t>
      </w:r>
    </w:p>
    <w:p>
      <w:pPr>
        <w:pStyle w:val="ListParagraph"/>
        <w:numPr>
          <w:ilvl w:val="0"/>
          <w:numId w:val="2"/>
        </w:numPr>
        <w:spacing w:before="40" w:after="40"/>
      </w:pPr>
      <w:r>
        <w:rPr>
          <w:rFonts w:ascii="Arial" w:cs="Arial" w:eastAsia="Arial" w:hAnsi="Arial"/>
          <w:sz w:val="22"/>
          <w:szCs w:val="22"/>
        </w:rPr>
        <w:t xml:space="preserve">Conducting a site safety walkthrough on arrival at each new venue or at the start of each new day</w:t>
      </w:r>
    </w:p>
    <w:p>
      <w:pPr>
        <w:pStyle w:val="ListParagraph"/>
        <w:numPr>
          <w:ilvl w:val="0"/>
          <w:numId w:val="2"/>
        </w:numPr>
        <w:spacing w:before="40" w:after="40"/>
      </w:pPr>
      <w:r>
        <w:rPr>
          <w:rFonts w:ascii="Arial" w:cs="Arial" w:eastAsia="Arial" w:hAnsi="Arial"/>
          <w:sz w:val="22"/>
          <w:szCs w:val="22"/>
        </w:rPr>
        <w:t xml:space="preserve">Identifying and confirming fire exit locations and the fire assembly point on arrival</w:t>
      </w:r>
    </w:p>
    <w:p>
      <w:pPr>
        <w:pStyle w:val="ListParagraph"/>
        <w:numPr>
          <w:ilvl w:val="0"/>
          <w:numId w:val="2"/>
        </w:numPr>
        <w:spacing w:before="40" w:after="40"/>
      </w:pPr>
      <w:r>
        <w:rPr>
          <w:rFonts w:ascii="Arial" w:cs="Arial" w:eastAsia="Arial" w:hAnsi="Arial"/>
          <w:sz w:val="22"/>
          <w:szCs w:val="22"/>
        </w:rPr>
        <w:t xml:space="preserve">Briefing all staff on emergency procedures at the start of each session day</w:t>
      </w:r>
    </w:p>
    <w:p>
      <w:pPr>
        <w:pStyle w:val="ListParagraph"/>
        <w:numPr>
          <w:ilvl w:val="0"/>
          <w:numId w:val="2"/>
        </w:numPr>
        <w:spacing w:before="40" w:after="40"/>
      </w:pPr>
      <w:r>
        <w:rPr>
          <w:rFonts w:ascii="Arial" w:cs="Arial" w:eastAsia="Arial" w:hAnsi="Arial"/>
          <w:sz w:val="22"/>
          <w:szCs w:val="22"/>
        </w:rPr>
        <w:t xml:space="preserve">Briefing children on fire evacuation procedures during the morning session</w:t>
      </w:r>
    </w:p>
    <w:p>
      <w:pPr>
        <w:pStyle w:val="ListParagraph"/>
        <w:numPr>
          <w:ilvl w:val="0"/>
          <w:numId w:val="2"/>
        </w:numPr>
        <w:spacing w:before="40" w:after="40"/>
      </w:pPr>
      <w:r>
        <w:rPr>
          <w:rFonts w:ascii="Arial" w:cs="Arial" w:eastAsia="Arial" w:hAnsi="Arial"/>
          <w:sz w:val="22"/>
          <w:szCs w:val="22"/>
        </w:rPr>
        <w:t xml:space="preserve">Ensuring the Site File is present and accessible at all times</w:t>
      </w:r>
    </w:p>
    <w:p>
      <w:pPr>
        <w:pStyle w:val="ListParagraph"/>
        <w:numPr>
          <w:ilvl w:val="0"/>
          <w:numId w:val="2"/>
        </w:numPr>
        <w:spacing w:before="40" w:after="40"/>
      </w:pPr>
      <w:r>
        <w:rPr>
          <w:rFonts w:ascii="Arial" w:cs="Arial" w:eastAsia="Arial" w:hAnsi="Arial"/>
          <w:sz w:val="22"/>
          <w:szCs w:val="22"/>
        </w:rPr>
        <w:t xml:space="preserve">Holding a charged mobile phone at all times during the session</w:t>
      </w:r>
    </w:p>
    <w:p>
      <w:pPr>
        <w:pStyle w:val="ListParagraph"/>
        <w:numPr>
          <w:ilvl w:val="0"/>
          <w:numId w:val="2"/>
        </w:numPr>
        <w:spacing w:before="40" w:after="40"/>
      </w:pPr>
      <w:r>
        <w:rPr>
          <w:rFonts w:ascii="Arial" w:cs="Arial" w:eastAsia="Arial" w:hAnsi="Arial"/>
          <w:sz w:val="22"/>
          <w:szCs w:val="22"/>
        </w:rPr>
        <w:t xml:space="preserve">Acting as the lead decision-maker in the event of any emergency</w:t>
      </w:r>
    </w:p>
    <w:p>
      <w:pPr>
        <w:pStyle w:val="ListParagraph"/>
        <w:numPr>
          <w:ilvl w:val="0"/>
          <w:numId w:val="2"/>
        </w:numPr>
        <w:spacing w:before="40" w:after="40"/>
      </w:pPr>
      <w:r>
        <w:rPr>
          <w:rFonts w:ascii="Arial" w:cs="Arial" w:eastAsia="Arial" w:hAnsi="Arial"/>
          <w:sz w:val="22"/>
          <w:szCs w:val="22"/>
        </w:rPr>
        <w:t xml:space="preserve">Contacting emergency services, parents, and Globe Fit management as required</w:t>
      </w:r>
    </w:p>
    <w:p>
      <w:pPr>
        <w:pStyle w:val="ListParagraph"/>
        <w:numPr>
          <w:ilvl w:val="0"/>
          <w:numId w:val="2"/>
        </w:numPr>
        <w:spacing w:before="40" w:after="40"/>
      </w:pPr>
      <w:r>
        <w:rPr>
          <w:rFonts w:ascii="Arial" w:cs="Arial" w:eastAsia="Arial" w:hAnsi="Arial"/>
          <w:sz w:val="22"/>
          <w:szCs w:val="22"/>
        </w:rPr>
        <w:t xml:space="preserve">Completing an Incident Record Form following any emergency or near-miss</w:t>
      </w:r>
    </w:p>
    <w:p>
      <w:pPr>
        <w:spacing w:before="80" w:after="0"/>
      </w:pPr>
    </w:p>
    <w:p>
      <w:pPr>
        <w:spacing w:before="60" w:after="60"/>
      </w:pPr>
      <w:r>
        <w:rPr>
          <w:rFonts w:ascii="Arial" w:cs="Arial" w:eastAsia="Arial" w:hAnsi="Arial"/>
          <w:sz w:val="22"/>
          <w:szCs w:val="22"/>
        </w:rPr>
        <w:t xml:space="preserve">All Globe Fit staff are responsible for:</w:t>
      </w:r>
    </w:p>
    <w:p>
      <w:pPr>
        <w:pStyle w:val="ListParagraph"/>
        <w:numPr>
          <w:ilvl w:val="0"/>
          <w:numId w:val="2"/>
        </w:numPr>
        <w:spacing w:before="40" w:after="40"/>
      </w:pPr>
      <w:r>
        <w:rPr>
          <w:rFonts w:ascii="Arial" w:cs="Arial" w:eastAsia="Arial" w:hAnsi="Arial"/>
          <w:sz w:val="22"/>
          <w:szCs w:val="22"/>
        </w:rPr>
        <w:t xml:space="preserve">Familiarising themselves with emergency procedures at the start of every session</w:t>
      </w:r>
    </w:p>
    <w:p>
      <w:pPr>
        <w:pStyle w:val="ListParagraph"/>
        <w:numPr>
          <w:ilvl w:val="0"/>
          <w:numId w:val="2"/>
        </w:numPr>
        <w:spacing w:before="40" w:after="40"/>
      </w:pPr>
      <w:r>
        <w:rPr>
          <w:rFonts w:ascii="Arial" w:cs="Arial" w:eastAsia="Arial" w:hAnsi="Arial"/>
          <w:sz w:val="22"/>
          <w:szCs w:val="22"/>
        </w:rPr>
        <w:t xml:space="preserve">Following the instructions of the Site Manager in an emergency</w:t>
      </w:r>
    </w:p>
    <w:p>
      <w:pPr>
        <w:pStyle w:val="ListParagraph"/>
        <w:numPr>
          <w:ilvl w:val="0"/>
          <w:numId w:val="2"/>
        </w:numPr>
        <w:spacing w:before="40" w:after="40"/>
      </w:pPr>
      <w:r>
        <w:rPr>
          <w:rFonts w:ascii="Arial" w:cs="Arial" w:eastAsia="Arial" w:hAnsi="Arial"/>
          <w:sz w:val="22"/>
          <w:szCs w:val="22"/>
        </w:rPr>
        <w:t xml:space="preserve">Maintaining calm and ensuring children are supervised and reassured throughout</w:t>
      </w:r>
    </w:p>
    <w:p>
      <w:pPr>
        <w:pStyle w:val="ListParagraph"/>
        <w:numPr>
          <w:ilvl w:val="0"/>
          <w:numId w:val="2"/>
        </w:numPr>
        <w:spacing w:before="40" w:after="40"/>
      </w:pPr>
      <w:r>
        <w:rPr>
          <w:rFonts w:ascii="Arial" w:cs="Arial" w:eastAsia="Arial" w:hAnsi="Arial"/>
          <w:sz w:val="22"/>
          <w:szCs w:val="22"/>
        </w:rPr>
        <w:t xml:space="preserve">Never leaving children unsupervised during an emergency</w:t>
      </w:r>
    </w:p>
    <w:p>
      <w:pPr>
        <w:pBdr>
          <w:bottom w:val="single" w:color="2E75B6" w:sz="4"/>
        </w:pBdr>
        <w:spacing w:before="320" w:after="100"/>
      </w:pPr>
      <w:r>
        <w:rPr>
          <w:rFonts w:ascii="Arial" w:cs="Arial" w:eastAsia="Arial" w:hAnsi="Arial"/>
          <w:b/>
          <w:bCs/>
          <w:color w:val="1A3A5C"/>
          <w:sz w:val="26"/>
          <w:szCs w:val="26"/>
        </w:rPr>
        <w:t xml:space="preserve">4. Site Arrival and Pre-Session Safety Check</w:t>
      </w:r>
    </w:p>
    <w:p>
      <w:pPr>
        <w:spacing w:before="60" w:after="60"/>
      </w:pPr>
      <w:r>
        <w:rPr>
          <w:rFonts w:ascii="Arial" w:cs="Arial" w:eastAsia="Arial" w:hAnsi="Arial"/>
          <w:sz w:val="22"/>
          <w:szCs w:val="22"/>
        </w:rPr>
        <w:t xml:space="preserve">On arrival at every site, and before children are admitted, the Site Manager must carry out the following checks:</w:t>
      </w:r>
    </w:p>
    <w:p>
      <w:pPr>
        <w:pStyle w:val="ListParagraph"/>
        <w:numPr>
          <w:ilvl w:val="0"/>
          <w:numId w:val="3"/>
        </w:numPr>
        <w:spacing w:before="40" w:after="40"/>
      </w:pPr>
      <w:r>
        <w:rPr>
          <w:rFonts w:ascii="Arial" w:cs="Arial" w:eastAsia="Arial" w:hAnsi="Arial"/>
          <w:sz w:val="22"/>
          <w:szCs w:val="22"/>
        </w:rPr>
        <w:t xml:space="preserve">Walk the full venue to identify all fire exits and confirm they are unlocked and unobstructed.</w:t>
      </w:r>
    </w:p>
    <w:p>
      <w:pPr>
        <w:pStyle w:val="ListParagraph"/>
        <w:numPr>
          <w:ilvl w:val="0"/>
          <w:numId w:val="3"/>
        </w:numPr>
        <w:spacing w:before="40" w:after="40"/>
      </w:pPr>
      <w:r>
        <w:rPr>
          <w:rFonts w:ascii="Arial" w:cs="Arial" w:eastAsia="Arial" w:hAnsi="Arial"/>
          <w:sz w:val="22"/>
          <w:szCs w:val="22"/>
        </w:rPr>
        <w:t xml:space="preserve">Identify and confirm the fire assembly point for the site.</w:t>
      </w:r>
    </w:p>
    <w:p>
      <w:pPr>
        <w:pStyle w:val="ListParagraph"/>
        <w:numPr>
          <w:ilvl w:val="0"/>
          <w:numId w:val="3"/>
        </w:numPr>
        <w:spacing w:before="40" w:after="40"/>
      </w:pPr>
      <w:r>
        <w:rPr>
          <w:rFonts w:ascii="Arial" w:cs="Arial" w:eastAsia="Arial" w:hAnsi="Arial"/>
          <w:sz w:val="22"/>
          <w:szCs w:val="22"/>
        </w:rPr>
        <w:t xml:space="preserve">Check that first aid kit is present and accessible.</w:t>
      </w:r>
    </w:p>
    <w:p>
      <w:pPr>
        <w:pStyle w:val="ListParagraph"/>
        <w:numPr>
          <w:ilvl w:val="0"/>
          <w:numId w:val="3"/>
        </w:numPr>
        <w:spacing w:before="40" w:after="40"/>
      </w:pPr>
      <w:r>
        <w:rPr>
          <w:rFonts w:ascii="Arial" w:cs="Arial" w:eastAsia="Arial" w:hAnsi="Arial"/>
          <w:sz w:val="22"/>
          <w:szCs w:val="22"/>
        </w:rPr>
        <w:t xml:space="preserve">Identify the location of the nearest telephone or confirm mobile signal is available.</w:t>
      </w:r>
    </w:p>
    <w:p>
      <w:pPr>
        <w:pStyle w:val="ListParagraph"/>
        <w:numPr>
          <w:ilvl w:val="0"/>
          <w:numId w:val="3"/>
        </w:numPr>
        <w:spacing w:before="40" w:after="40"/>
      </w:pPr>
      <w:r>
        <w:rPr>
          <w:rFonts w:ascii="Arial" w:cs="Arial" w:eastAsia="Arial" w:hAnsi="Arial"/>
          <w:sz w:val="22"/>
          <w:szCs w:val="22"/>
        </w:rPr>
        <w:t xml:space="preserve">Review any site-specific emergency information in the Globe Fit Site File.</w:t>
      </w:r>
    </w:p>
    <w:p>
      <w:pPr>
        <w:pStyle w:val="ListParagraph"/>
        <w:numPr>
          <w:ilvl w:val="0"/>
          <w:numId w:val="3"/>
        </w:numPr>
        <w:spacing w:before="40" w:after="40"/>
      </w:pPr>
      <w:r>
        <w:rPr>
          <w:rFonts w:ascii="Arial" w:cs="Arial" w:eastAsia="Arial" w:hAnsi="Arial"/>
          <w:sz w:val="22"/>
          <w:szCs w:val="22"/>
        </w:rPr>
        <w:t xml:space="preserve">Brief all staff on fire exits, assembly point, and any site-specific considerations before the session begins.</w:t>
      </w:r>
    </w:p>
    <w:p>
      <w:pPr>
        <w:spacing w:before="80" w:after="0"/>
      </w:pPr>
    </w:p>
    <w:p>
      <w:pPr>
        <w:spacing w:before="60" w:after="60"/>
      </w:pPr>
      <w:r>
        <w:rPr>
          <w:rFonts w:ascii="Arial" w:cs="Arial" w:eastAsia="Arial" w:hAnsi="Arial"/>
          <w:sz w:val="22"/>
          <w:szCs w:val="22"/>
        </w:rPr>
        <w:t xml:space="preserve">This walkthrough must be completed every day, even at familiar venues, as layouts and exit accessibility can change.</w:t>
      </w:r>
    </w:p>
    <w:p>
      <w:pPr>
        <w:pBdr>
          <w:bottom w:val="single" w:color="2E75B6" w:sz="4"/>
        </w:pBdr>
        <w:spacing w:before="320" w:after="100"/>
      </w:pPr>
      <w:r>
        <w:rPr>
          <w:rFonts w:ascii="Arial" w:cs="Arial" w:eastAsia="Arial" w:hAnsi="Arial"/>
          <w:b/>
          <w:bCs/>
          <w:color w:val="1A3A5C"/>
          <w:sz w:val="26"/>
          <w:szCs w:val="26"/>
        </w:rPr>
        <w:t xml:space="preserve">5. Fire Evacuation Procedure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2CC" w:val="clear"/>
            <w:tcMar>
              <w:top w:type="dxa" w:w="120"/>
              <w:left w:type="dxa" w:w="180"/>
              <w:bottom w:type="dxa" w:w="120"/>
              <w:right w:type="dxa" w:w="180"/>
            </w:tcMar>
          </w:tcPr>
          <w:p>
            <w:pPr>
              <w:spacing w:before="40" w:after="40"/>
            </w:pPr>
            <w:r>
              <w:rPr>
                <w:rFonts w:ascii="Arial" w:cs="Arial" w:eastAsia="Arial" w:hAnsi="Arial"/>
                <w:b/>
                <w:bCs/>
                <w:color w:val="C00000"/>
                <w:sz w:val="22"/>
                <w:szCs w:val="22"/>
              </w:rPr>
              <w:t xml:space="preserve">IN CASE OF FIRE — STAFF ACTION SUMMARY</w:t>
            </w:r>
          </w:p>
          <w:p>
            <w:pPr>
              <w:spacing w:before="40" w:after="40"/>
            </w:pPr>
            <w:r>
              <w:rPr>
                <w:rFonts w:ascii="Arial" w:cs="Arial" w:eastAsia="Arial" w:hAnsi="Arial"/>
                <w:b w:val="false"/>
                <w:bCs w:val="false"/>
                <w:color w:val="000000"/>
                <w:sz w:val="22"/>
                <w:szCs w:val="22"/>
              </w:rPr>
              <w:t xml:space="preserve">1. Raise the alarm immediately</w:t>
            </w:r>
          </w:p>
          <w:p>
            <w:pPr>
              <w:spacing w:before="40" w:after="40"/>
            </w:pPr>
            <w:r>
              <w:rPr>
                <w:rFonts w:ascii="Arial" w:cs="Arial" w:eastAsia="Arial" w:hAnsi="Arial"/>
                <w:b w:val="false"/>
                <w:bCs w:val="false"/>
                <w:color w:val="000000"/>
                <w:sz w:val="22"/>
                <w:szCs w:val="22"/>
              </w:rPr>
              <w:t xml:space="preserve">2. Call 999 if fire is confirmed or alarm does not sound automatically</w:t>
            </w:r>
          </w:p>
          <w:p>
            <w:pPr>
              <w:spacing w:before="40" w:after="40"/>
            </w:pPr>
            <w:r>
              <w:rPr>
                <w:rFonts w:ascii="Arial" w:cs="Arial" w:eastAsia="Arial" w:hAnsi="Arial"/>
                <w:b w:val="false"/>
                <w:bCs w:val="false"/>
                <w:color w:val="000000"/>
                <w:sz w:val="22"/>
                <w:szCs w:val="22"/>
              </w:rPr>
              <w:t xml:space="preserve">3. Direct all children to the nearest fire exit — do not use lifts</w:t>
            </w:r>
          </w:p>
          <w:p>
            <w:pPr>
              <w:spacing w:before="40" w:after="40"/>
            </w:pPr>
            <w:r>
              <w:rPr>
                <w:rFonts w:ascii="Arial" w:cs="Arial" w:eastAsia="Arial" w:hAnsi="Arial"/>
                <w:b w:val="false"/>
                <w:bCs w:val="false"/>
                <w:color w:val="000000"/>
                <w:sz w:val="22"/>
                <w:szCs w:val="22"/>
              </w:rPr>
              <w:t xml:space="preserve">4. Take the register to the assembly point</w:t>
            </w:r>
          </w:p>
          <w:p>
            <w:pPr>
              <w:spacing w:before="40" w:after="40"/>
            </w:pPr>
            <w:r>
              <w:rPr>
                <w:rFonts w:ascii="Arial" w:cs="Arial" w:eastAsia="Arial" w:hAnsi="Arial"/>
                <w:b w:val="false"/>
                <w:bCs w:val="false"/>
                <w:color w:val="000000"/>
                <w:sz w:val="22"/>
                <w:szCs w:val="22"/>
              </w:rPr>
              <w:t xml:space="preserve">5. Account for every child at the assembly point</w:t>
            </w:r>
          </w:p>
          <w:p>
            <w:pPr>
              <w:spacing w:before="40" w:after="40"/>
            </w:pPr>
            <w:r>
              <w:rPr>
                <w:rFonts w:ascii="Arial" w:cs="Arial" w:eastAsia="Arial" w:hAnsi="Arial"/>
                <w:b w:val="false"/>
                <w:bCs w:val="false"/>
                <w:color w:val="000000"/>
                <w:sz w:val="22"/>
                <w:szCs w:val="22"/>
              </w:rPr>
              <w:t xml:space="preserve">6. Do not re-enter the building under any circumstances</w:t>
            </w:r>
          </w:p>
          <w:p>
            <w:pPr>
              <w:spacing w:before="40" w:after="40"/>
            </w:pPr>
            <w:r>
              <w:rPr>
                <w:rFonts w:ascii="Arial" w:cs="Arial" w:eastAsia="Arial" w:hAnsi="Arial"/>
                <w:b w:val="false"/>
                <w:bCs w:val="false"/>
                <w:color w:val="000000"/>
                <w:sz w:val="22"/>
                <w:szCs w:val="22"/>
              </w:rPr>
              <w:t xml:space="preserve">7. Contact parents and Globe Fit management</w:t>
            </w:r>
          </w:p>
        </w:tc>
      </w:tr>
    </w:tbl>
    <w:p>
      <w:pPr>
        <w:spacing w:before="80" w:after="0"/>
      </w:pPr>
    </w:p>
    <w:p>
      <w:pPr>
        <w:spacing w:before="220" w:after="80"/>
      </w:pPr>
      <w:r>
        <w:rPr>
          <w:rFonts w:ascii="Arial" w:cs="Arial" w:eastAsia="Arial" w:hAnsi="Arial"/>
          <w:b/>
          <w:bCs/>
          <w:color w:val="2E75B6"/>
          <w:sz w:val="23"/>
          <w:szCs w:val="23"/>
        </w:rPr>
        <w:t xml:space="preserve">5.1 Morning Briefing with Children</w:t>
      </w:r>
    </w:p>
    <w:p>
      <w:pPr>
        <w:spacing w:before="60" w:after="60"/>
      </w:pPr>
      <w:r>
        <w:rPr>
          <w:rFonts w:ascii="Arial" w:cs="Arial" w:eastAsia="Arial" w:hAnsi="Arial"/>
          <w:sz w:val="22"/>
          <w:szCs w:val="22"/>
        </w:rPr>
        <w:t xml:space="preserve">Every morning, at the start of the session, the Site Manager or a designated member of staff must brief all children on the fire evacuation procedure. This briefing must include:</w:t>
      </w:r>
    </w:p>
    <w:p>
      <w:pPr>
        <w:pStyle w:val="ListParagraph"/>
        <w:numPr>
          <w:ilvl w:val="0"/>
          <w:numId w:val="2"/>
        </w:numPr>
        <w:spacing w:before="40" w:after="40"/>
      </w:pPr>
      <w:r>
        <w:rPr>
          <w:rFonts w:ascii="Arial" w:cs="Arial" w:eastAsia="Arial" w:hAnsi="Arial"/>
          <w:sz w:val="22"/>
          <w:szCs w:val="22"/>
        </w:rPr>
        <w:t xml:space="preserve">Where the fire exits are located</w:t>
      </w:r>
    </w:p>
    <w:p>
      <w:pPr>
        <w:pStyle w:val="ListParagraph"/>
        <w:numPr>
          <w:ilvl w:val="0"/>
          <w:numId w:val="2"/>
        </w:numPr>
        <w:spacing w:before="40" w:after="40"/>
      </w:pPr>
      <w:r>
        <w:rPr>
          <w:rFonts w:ascii="Arial" w:cs="Arial" w:eastAsia="Arial" w:hAnsi="Arial"/>
          <w:sz w:val="22"/>
          <w:szCs w:val="22"/>
        </w:rPr>
        <w:t xml:space="preserve">Where the fire assembly point is</w:t>
      </w:r>
    </w:p>
    <w:p>
      <w:pPr>
        <w:pStyle w:val="ListParagraph"/>
        <w:numPr>
          <w:ilvl w:val="0"/>
          <w:numId w:val="2"/>
        </w:numPr>
        <w:spacing w:before="40" w:after="40"/>
      </w:pPr>
      <w:r>
        <w:rPr>
          <w:rFonts w:ascii="Arial" w:cs="Arial" w:eastAsia="Arial" w:hAnsi="Arial"/>
          <w:sz w:val="22"/>
          <w:szCs w:val="22"/>
        </w:rPr>
        <w:t xml:space="preserve">What to do if they hear the fire alarm — stop what they are doing, stay calm, and follow a member of staff</w:t>
      </w:r>
    </w:p>
    <w:p>
      <w:pPr>
        <w:pStyle w:val="ListParagraph"/>
        <w:numPr>
          <w:ilvl w:val="0"/>
          <w:numId w:val="2"/>
        </w:numPr>
        <w:spacing w:before="40" w:after="40"/>
      </w:pPr>
      <w:r>
        <w:rPr>
          <w:rFonts w:ascii="Arial" w:cs="Arial" w:eastAsia="Arial" w:hAnsi="Arial"/>
          <w:sz w:val="22"/>
          <w:szCs w:val="22"/>
        </w:rPr>
        <w:t xml:space="preserve">That they must never go back into the building once they have evacuated</w:t>
      </w:r>
    </w:p>
    <w:p>
      <w:pPr>
        <w:spacing w:before="80" w:after="0"/>
      </w:pPr>
    </w:p>
    <w:p>
      <w:pPr>
        <w:spacing w:before="60" w:after="60"/>
      </w:pPr>
      <w:r>
        <w:rPr>
          <w:rFonts w:ascii="Arial" w:cs="Arial" w:eastAsia="Arial" w:hAnsi="Arial"/>
          <w:sz w:val="22"/>
          <w:szCs w:val="22"/>
        </w:rPr>
        <w:t xml:space="preserve">This briefing is delivered every morning without exception, including on days two, three, and four of a multi-day club. Children should be reminded in a calm and matter-of-fact way that does not cause anxiety.</w:t>
      </w:r>
    </w:p>
    <w:p>
      <w:pPr>
        <w:spacing w:before="220" w:after="80"/>
      </w:pPr>
      <w:r>
        <w:rPr>
          <w:rFonts w:ascii="Arial" w:cs="Arial" w:eastAsia="Arial" w:hAnsi="Arial"/>
          <w:b/>
          <w:bCs/>
          <w:color w:val="2E75B6"/>
          <w:sz w:val="23"/>
          <w:szCs w:val="23"/>
        </w:rPr>
        <w:t xml:space="preserve">5.2 Evacuation Steps</w:t>
      </w:r>
    </w:p>
    <w:p>
      <w:pPr>
        <w:spacing w:before="60" w:after="60"/>
      </w:pPr>
      <w:r>
        <w:rPr>
          <w:rFonts w:ascii="Arial" w:cs="Arial" w:eastAsia="Arial" w:hAnsi="Arial"/>
          <w:sz w:val="22"/>
          <w:szCs w:val="22"/>
        </w:rPr>
        <w:t xml:space="preserve">In the event of a fire alarm or confirmed fire:</w:t>
      </w:r>
    </w:p>
    <w:p>
      <w:pPr>
        <w:pStyle w:val="ListParagraph"/>
        <w:numPr>
          <w:ilvl w:val="0"/>
          <w:numId w:val="3"/>
        </w:numPr>
        <w:spacing w:before="40" w:after="40"/>
      </w:pPr>
      <w:r>
        <w:rPr>
          <w:rFonts w:ascii="Arial" w:cs="Arial" w:eastAsia="Arial" w:hAnsi="Arial"/>
          <w:sz w:val="22"/>
          <w:szCs w:val="22"/>
        </w:rPr>
        <w:t xml:space="preserve">The Site Manager raises the alarm and calls 999 if the building alarm has not sounded automatically.</w:t>
      </w:r>
    </w:p>
    <w:p>
      <w:pPr>
        <w:pStyle w:val="ListParagraph"/>
        <w:numPr>
          <w:ilvl w:val="0"/>
          <w:numId w:val="3"/>
        </w:numPr>
        <w:spacing w:before="40" w:after="40"/>
      </w:pPr>
      <w:r>
        <w:rPr>
          <w:rFonts w:ascii="Arial" w:cs="Arial" w:eastAsia="Arial" w:hAnsi="Arial"/>
          <w:sz w:val="22"/>
          <w:szCs w:val="22"/>
        </w:rPr>
        <w:t xml:space="preserve">All staff immediately stop all activities and direct children calmly and quickly to the nearest fire exit.</w:t>
      </w:r>
    </w:p>
    <w:p>
      <w:pPr>
        <w:pStyle w:val="ListParagraph"/>
        <w:numPr>
          <w:ilvl w:val="0"/>
          <w:numId w:val="3"/>
        </w:numPr>
        <w:spacing w:before="40" w:after="40"/>
      </w:pPr>
      <w:r>
        <w:rPr>
          <w:rFonts w:ascii="Arial" w:cs="Arial" w:eastAsia="Arial" w:hAnsi="Arial"/>
          <w:sz w:val="22"/>
          <w:szCs w:val="22"/>
        </w:rPr>
        <w:t xml:space="preserve">Staff must not use lifts under any circumstances.</w:t>
      </w:r>
    </w:p>
    <w:p>
      <w:pPr>
        <w:pStyle w:val="ListParagraph"/>
        <w:numPr>
          <w:ilvl w:val="0"/>
          <w:numId w:val="3"/>
        </w:numPr>
        <w:spacing w:before="40" w:after="40"/>
      </w:pPr>
      <w:r>
        <w:rPr>
          <w:rFonts w:ascii="Arial" w:cs="Arial" w:eastAsia="Arial" w:hAnsi="Arial"/>
          <w:sz w:val="22"/>
          <w:szCs w:val="22"/>
        </w:rPr>
        <w:t xml:space="preserve">The Site Manager or designated staff member takes the register and first aid kit to the assembly point.</w:t>
      </w:r>
    </w:p>
    <w:p>
      <w:pPr>
        <w:pStyle w:val="ListParagraph"/>
        <w:numPr>
          <w:ilvl w:val="0"/>
          <w:numId w:val="3"/>
        </w:numPr>
        <w:spacing w:before="40" w:after="40"/>
      </w:pPr>
      <w:r>
        <w:rPr>
          <w:rFonts w:ascii="Arial" w:cs="Arial" w:eastAsia="Arial" w:hAnsi="Arial"/>
          <w:sz w:val="22"/>
          <w:szCs w:val="22"/>
        </w:rPr>
        <w:t xml:space="preserve">All children and staff proceed to the designated assembly point and remain there.</w:t>
      </w:r>
    </w:p>
    <w:p>
      <w:pPr>
        <w:pStyle w:val="ListParagraph"/>
        <w:numPr>
          <w:ilvl w:val="0"/>
          <w:numId w:val="3"/>
        </w:numPr>
        <w:spacing w:before="40" w:after="40"/>
      </w:pPr>
      <w:r>
        <w:rPr>
          <w:rFonts w:ascii="Arial" w:cs="Arial" w:eastAsia="Arial" w:hAnsi="Arial"/>
          <w:sz w:val="22"/>
          <w:szCs w:val="22"/>
        </w:rPr>
        <w:t xml:space="preserve">The Site Manager calls the register at the assembly point and accounts for every child.</w:t>
      </w:r>
    </w:p>
    <w:p>
      <w:pPr>
        <w:pStyle w:val="ListParagraph"/>
        <w:numPr>
          <w:ilvl w:val="0"/>
          <w:numId w:val="3"/>
        </w:numPr>
        <w:spacing w:before="40" w:after="40"/>
      </w:pPr>
      <w:r>
        <w:rPr>
          <w:rFonts w:ascii="Arial" w:cs="Arial" w:eastAsia="Arial" w:hAnsi="Arial"/>
          <w:sz w:val="22"/>
          <w:szCs w:val="22"/>
        </w:rPr>
        <w:t xml:space="preserve">If any child is unaccounted for, the Site Manager informs the emergency services immediately — staff must not re-enter the building.</w:t>
      </w:r>
    </w:p>
    <w:p>
      <w:pPr>
        <w:pStyle w:val="ListParagraph"/>
        <w:numPr>
          <w:ilvl w:val="0"/>
          <w:numId w:val="3"/>
        </w:numPr>
        <w:spacing w:before="40" w:after="40"/>
      </w:pPr>
      <w:r>
        <w:rPr>
          <w:rFonts w:ascii="Arial" w:cs="Arial" w:eastAsia="Arial" w:hAnsi="Arial"/>
          <w:sz w:val="22"/>
          <w:szCs w:val="22"/>
        </w:rPr>
        <w:t xml:space="preserve">No one re-enters the building until the fire service has confirmed it is safe to do so.</w:t>
      </w:r>
    </w:p>
    <w:p>
      <w:pPr>
        <w:pStyle w:val="ListParagraph"/>
        <w:numPr>
          <w:ilvl w:val="0"/>
          <w:numId w:val="3"/>
        </w:numPr>
        <w:spacing w:before="40" w:after="40"/>
      </w:pPr>
      <w:r>
        <w:rPr>
          <w:rFonts w:ascii="Arial" w:cs="Arial" w:eastAsia="Arial" w:hAnsi="Arial"/>
          <w:sz w:val="22"/>
          <w:szCs w:val="22"/>
        </w:rPr>
        <w:t xml:space="preserve">The Site Manager contacts Globe Fit management and, where the session cannot continue, contacts parents and carers to arrange collection.</w:t>
      </w:r>
    </w:p>
    <w:p>
      <w:pPr>
        <w:pStyle w:val="ListParagraph"/>
        <w:numPr>
          <w:ilvl w:val="0"/>
          <w:numId w:val="3"/>
        </w:numPr>
        <w:spacing w:before="40" w:after="40"/>
      </w:pPr>
      <w:r>
        <w:rPr>
          <w:rFonts w:ascii="Arial" w:cs="Arial" w:eastAsia="Arial" w:hAnsi="Arial"/>
          <w:sz w:val="22"/>
          <w:szCs w:val="22"/>
        </w:rPr>
        <w:t xml:space="preserve">A full Incident Record is completed on the same day.</w:t>
      </w:r>
    </w:p>
    <w:p>
      <w:pPr>
        <w:spacing w:before="220" w:after="80"/>
      </w:pPr>
      <w:r>
        <w:rPr>
          <w:rFonts w:ascii="Arial" w:cs="Arial" w:eastAsia="Arial" w:hAnsi="Arial"/>
          <w:b/>
          <w:bCs/>
          <w:color w:val="2E75B6"/>
          <w:sz w:val="23"/>
          <w:szCs w:val="23"/>
        </w:rPr>
        <w:t xml:space="preserve">5.3 Children with Mobility or Sensory Needs</w:t>
      </w:r>
    </w:p>
    <w:p>
      <w:pPr>
        <w:spacing w:before="60" w:after="60"/>
      </w:pPr>
      <w:r>
        <w:rPr>
          <w:rFonts w:ascii="Arial" w:cs="Arial" w:eastAsia="Arial" w:hAnsi="Arial"/>
          <w:sz w:val="22"/>
          <w:szCs w:val="22"/>
        </w:rPr>
        <w:t xml:space="preserve">Where a child has a mobility, sensory, or other need that may affect their ability to evacuate independently, this must be identified at the point of booking and a personal emergency evacuation plan (PEEP) agreed with the parent or carer before the session begins. The Site Manager must be made aware of any such plans before the session starts.</w:t>
      </w:r>
    </w:p>
    <w:p>
      <w:pPr>
        <w:pBdr>
          <w:bottom w:val="single" w:color="2E75B6" w:sz="4"/>
        </w:pBdr>
        <w:spacing w:before="320" w:after="100"/>
      </w:pPr>
      <w:r>
        <w:rPr>
          <w:rFonts w:ascii="Arial" w:cs="Arial" w:eastAsia="Arial" w:hAnsi="Arial"/>
          <w:b/>
          <w:bCs/>
          <w:color w:val="1A3A5C"/>
          <w:sz w:val="26"/>
          <w:szCs w:val="26"/>
        </w:rPr>
        <w:t xml:space="preserve">6. Lockdown Procedure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00000" w:sz="6"/>
              <w:left w:val="single" w:color="C00000" w:sz="6"/>
              <w:bottom w:val="single" w:color="C00000" w:sz="6"/>
              <w:right w:val="single" w:color="C00000" w:sz="6"/>
            </w:tcBorders>
            <w:shd w:fill="FFF2CC" w:val="clear"/>
            <w:tcMar>
              <w:top w:type="dxa" w:w="120"/>
              <w:left w:type="dxa" w:w="180"/>
              <w:bottom w:type="dxa" w:w="120"/>
              <w:right w:type="dxa" w:w="180"/>
            </w:tcMar>
          </w:tcPr>
          <w:p>
            <w:pPr>
              <w:spacing w:before="40" w:after="40"/>
            </w:pPr>
            <w:r>
              <w:rPr>
                <w:rFonts w:ascii="Arial" w:cs="Arial" w:eastAsia="Arial" w:hAnsi="Arial"/>
                <w:b/>
                <w:bCs/>
                <w:color w:val="C00000"/>
                <w:sz w:val="22"/>
                <w:szCs w:val="22"/>
              </w:rPr>
              <w:t xml:space="preserve">LOCKDOWN — STAFF ACTION SUMMARY</w:t>
            </w:r>
          </w:p>
          <w:p>
            <w:pPr>
              <w:spacing w:before="40" w:after="40"/>
            </w:pPr>
            <w:r>
              <w:rPr>
                <w:rFonts w:ascii="Arial" w:cs="Arial" w:eastAsia="Arial" w:hAnsi="Arial"/>
                <w:b w:val="false"/>
                <w:bCs w:val="false"/>
                <w:color w:val="000000"/>
                <w:sz w:val="22"/>
                <w:szCs w:val="22"/>
              </w:rPr>
              <w:t xml:space="preserve">1. Do NOT brief children on lockdown in advance — staff will lead calmly in the moment</w:t>
            </w:r>
          </w:p>
          <w:p>
            <w:pPr>
              <w:spacing w:before="40" w:after="40"/>
            </w:pPr>
            <w:r>
              <w:rPr>
                <w:rFonts w:ascii="Arial" w:cs="Arial" w:eastAsia="Arial" w:hAnsi="Arial"/>
                <w:b w:val="false"/>
                <w:bCs w:val="false"/>
                <w:color w:val="000000"/>
                <w:sz w:val="22"/>
                <w:szCs w:val="22"/>
              </w:rPr>
              <w:t xml:space="preserve">2. Get all children indoors immediately and move away from windows and doors</w:t>
            </w:r>
          </w:p>
          <w:p>
            <w:pPr>
              <w:spacing w:before="40" w:after="40"/>
            </w:pPr>
            <w:r>
              <w:rPr>
                <w:rFonts w:ascii="Arial" w:cs="Arial" w:eastAsia="Arial" w:hAnsi="Arial"/>
                <w:b w:val="false"/>
                <w:bCs w:val="false"/>
                <w:color w:val="000000"/>
                <w:sz w:val="22"/>
                <w:szCs w:val="22"/>
              </w:rPr>
              <w:t xml:space="preserve">3. Close and lock all windows and doors</w:t>
            </w:r>
          </w:p>
          <w:p>
            <w:pPr>
              <w:spacing w:before="40" w:after="40"/>
            </w:pPr>
            <w:r>
              <w:rPr>
                <w:rFonts w:ascii="Arial" w:cs="Arial" w:eastAsia="Arial" w:hAnsi="Arial"/>
                <w:b w:val="false"/>
                <w:bCs w:val="false"/>
                <w:color w:val="000000"/>
                <w:sz w:val="22"/>
                <w:szCs w:val="22"/>
              </w:rPr>
              <w:t xml:space="preserve">4. Move children to the safest internal area — away from entrances and external walls</w:t>
            </w:r>
          </w:p>
          <w:p>
            <w:pPr>
              <w:spacing w:before="40" w:after="40"/>
            </w:pPr>
            <w:r>
              <w:rPr>
                <w:rFonts w:ascii="Arial" w:cs="Arial" w:eastAsia="Arial" w:hAnsi="Arial"/>
                <w:b w:val="false"/>
                <w:bCs w:val="false"/>
                <w:color w:val="000000"/>
                <w:sz w:val="22"/>
                <w:szCs w:val="22"/>
              </w:rPr>
              <w:t xml:space="preserve">5. Keep children calm, quiet, and together</w:t>
            </w:r>
          </w:p>
          <w:p>
            <w:pPr>
              <w:spacing w:before="40" w:after="40"/>
            </w:pPr>
            <w:r>
              <w:rPr>
                <w:rFonts w:ascii="Arial" w:cs="Arial" w:eastAsia="Arial" w:hAnsi="Arial"/>
                <w:b w:val="false"/>
                <w:bCs w:val="false"/>
                <w:color w:val="000000"/>
                <w:sz w:val="22"/>
                <w:szCs w:val="22"/>
              </w:rPr>
              <w:t xml:space="preserve">6. Site Manager calls 999 immediately</w:t>
            </w:r>
          </w:p>
          <w:p>
            <w:pPr>
              <w:spacing w:before="40" w:after="40"/>
            </w:pPr>
            <w:r>
              <w:rPr>
                <w:rFonts w:ascii="Arial" w:cs="Arial" w:eastAsia="Arial" w:hAnsi="Arial"/>
                <w:b w:val="false"/>
                <w:bCs w:val="false"/>
                <w:color w:val="000000"/>
                <w:sz w:val="22"/>
                <w:szCs w:val="22"/>
              </w:rPr>
              <w:t xml:space="preserve">7. Do not open doors until police confirm it is safe</w:t>
            </w:r>
          </w:p>
        </w:tc>
      </w:tr>
    </w:tbl>
    <w:p>
      <w:pPr>
        <w:spacing w:before="80" w:after="0"/>
      </w:pPr>
    </w:p>
    <w:p>
      <w:pPr>
        <w:spacing w:before="220" w:after="80"/>
      </w:pPr>
      <w:r>
        <w:rPr>
          <w:rFonts w:ascii="Arial" w:cs="Arial" w:eastAsia="Arial" w:hAnsi="Arial"/>
          <w:b/>
          <w:bCs/>
          <w:color w:val="2E75B6"/>
          <w:sz w:val="23"/>
          <w:szCs w:val="23"/>
        </w:rPr>
        <w:t xml:space="preserve">6.1 What is a Lockdown?</w:t>
      </w:r>
    </w:p>
    <w:p>
      <w:pPr>
        <w:spacing w:before="60" w:after="60"/>
      </w:pPr>
      <w:r>
        <w:rPr>
          <w:rFonts w:ascii="Arial" w:cs="Arial" w:eastAsia="Arial" w:hAnsi="Arial"/>
          <w:sz w:val="22"/>
          <w:szCs w:val="22"/>
        </w:rPr>
        <w:t xml:space="preserve">A lockdown is initiated when there is an immediate threat to the safety of children and staff from an external source — for example, an intruder on or near the premises, a dangerous individual in the surrounding area, or any situation where remaining indoors and out of sight is safer than evacuating.</w:t>
      </w:r>
    </w:p>
    <w:p>
      <w:pPr>
        <w:spacing w:before="60" w:after="60"/>
      </w:pPr>
      <w:r>
        <w:rPr>
          <w:rFonts w:ascii="Arial" w:cs="Arial" w:eastAsia="Arial" w:hAnsi="Arial"/>
          <w:sz w:val="22"/>
          <w:szCs w:val="22"/>
        </w:rPr>
        <w:t xml:space="preserve">A lockdown may be called by the Site Manager, by police, or by the venue management. Staff must be prepared to act immediately on instruction.</w:t>
      </w:r>
    </w:p>
    <w:p>
      <w:pPr>
        <w:spacing w:before="220" w:after="80"/>
      </w:pPr>
      <w:r>
        <w:rPr>
          <w:rFonts w:ascii="Arial" w:cs="Arial" w:eastAsia="Arial" w:hAnsi="Arial"/>
          <w:b/>
          <w:bCs/>
          <w:color w:val="2E75B6"/>
          <w:sz w:val="23"/>
          <w:szCs w:val="23"/>
        </w:rPr>
        <w:t xml:space="preserve">6.2 Staff Briefing</w:t>
      </w:r>
    </w:p>
    <w:p>
      <w:pPr>
        <w:spacing w:before="60" w:after="60"/>
      </w:pPr>
      <w:r>
        <w:rPr>
          <w:rFonts w:ascii="Arial" w:cs="Arial" w:eastAsia="Arial" w:hAnsi="Arial"/>
          <w:sz w:val="22"/>
          <w:szCs w:val="22"/>
        </w:rPr>
        <w:t xml:space="preserve">Unlike fire procedures, lockdown procedures are NOT communicated to children in advance. Briefing children on lockdown scenarios in detail can cause unnecessary anxiety. Instead:</w:t>
      </w:r>
    </w:p>
    <w:p>
      <w:pPr>
        <w:pStyle w:val="ListParagraph"/>
        <w:numPr>
          <w:ilvl w:val="0"/>
          <w:numId w:val="2"/>
        </w:numPr>
        <w:spacing w:before="40" w:after="40"/>
      </w:pPr>
      <w:r>
        <w:rPr>
          <w:rFonts w:ascii="Arial" w:cs="Arial" w:eastAsia="Arial" w:hAnsi="Arial"/>
          <w:sz w:val="22"/>
          <w:szCs w:val="22"/>
        </w:rPr>
        <w:t xml:space="preserve">All staff are briefed on the lockdown procedure by the Site Manager at the start of every session day.</w:t>
      </w:r>
    </w:p>
    <w:p>
      <w:pPr>
        <w:pStyle w:val="ListParagraph"/>
        <w:numPr>
          <w:ilvl w:val="0"/>
          <w:numId w:val="2"/>
        </w:numPr>
        <w:spacing w:before="40" w:after="40"/>
      </w:pPr>
      <w:r>
        <w:rPr>
          <w:rFonts w:ascii="Arial" w:cs="Arial" w:eastAsia="Arial" w:hAnsi="Arial"/>
          <w:sz w:val="22"/>
          <w:szCs w:val="22"/>
        </w:rPr>
        <w:t xml:space="preserve">Staff know what to do and are equipped to lead children calmly through the procedure in the moment, without prior explanation to the children.</w:t>
      </w:r>
    </w:p>
    <w:p>
      <w:pPr>
        <w:pStyle w:val="ListParagraph"/>
        <w:numPr>
          <w:ilvl w:val="0"/>
          <w:numId w:val="2"/>
        </w:numPr>
        <w:spacing w:before="40" w:after="40"/>
      </w:pPr>
      <w:r>
        <w:rPr>
          <w:rFonts w:ascii="Arial" w:cs="Arial" w:eastAsia="Arial" w:hAnsi="Arial"/>
          <w:sz w:val="22"/>
          <w:szCs w:val="22"/>
        </w:rPr>
        <w:t xml:space="preserve">Staff should be familiar with the layout of the venue and know in advance which internal areas are safest — away from windows, external doors, and entrances.</w:t>
      </w:r>
    </w:p>
    <w:p>
      <w:pPr>
        <w:spacing w:before="220" w:after="80"/>
      </w:pPr>
      <w:r>
        <w:rPr>
          <w:rFonts w:ascii="Arial" w:cs="Arial" w:eastAsia="Arial" w:hAnsi="Arial"/>
          <w:b/>
          <w:bCs/>
          <w:color w:val="2E75B6"/>
          <w:sz w:val="23"/>
          <w:szCs w:val="23"/>
        </w:rPr>
        <w:t xml:space="preserve">6.3 Lockdown Steps</w:t>
      </w:r>
    </w:p>
    <w:p>
      <w:pPr>
        <w:spacing w:before="60" w:after="60"/>
      </w:pPr>
      <w:r>
        <w:rPr>
          <w:rFonts w:ascii="Arial" w:cs="Arial" w:eastAsia="Arial" w:hAnsi="Arial"/>
          <w:sz w:val="22"/>
          <w:szCs w:val="22"/>
        </w:rPr>
        <w:t xml:space="preserve">In the event of a lockdown being called:</w:t>
      </w:r>
    </w:p>
    <w:p>
      <w:pPr>
        <w:pStyle w:val="ListParagraph"/>
        <w:numPr>
          <w:ilvl w:val="0"/>
          <w:numId w:val="3"/>
        </w:numPr>
        <w:spacing w:before="40" w:after="40"/>
      </w:pPr>
      <w:r>
        <w:rPr>
          <w:rFonts w:ascii="Arial" w:cs="Arial" w:eastAsia="Arial" w:hAnsi="Arial"/>
          <w:sz w:val="22"/>
          <w:szCs w:val="22"/>
        </w:rPr>
        <w:t xml:space="preserve">The Site Manager immediately calls 999 and follows police instructions throughout.</w:t>
      </w:r>
    </w:p>
    <w:p>
      <w:pPr>
        <w:pStyle w:val="ListParagraph"/>
        <w:numPr>
          <w:ilvl w:val="0"/>
          <w:numId w:val="3"/>
        </w:numPr>
        <w:spacing w:before="40" w:after="40"/>
      </w:pPr>
      <w:r>
        <w:rPr>
          <w:rFonts w:ascii="Arial" w:cs="Arial" w:eastAsia="Arial" w:hAnsi="Arial"/>
          <w:sz w:val="22"/>
          <w:szCs w:val="22"/>
        </w:rPr>
        <w:t xml:space="preserve">All children are brought indoors immediately if they are outside. Staff should do this calmly and without causing panic — a simple instruction such as 'everyone inside now' is sufficient.</w:t>
      </w:r>
    </w:p>
    <w:p>
      <w:pPr>
        <w:pStyle w:val="ListParagraph"/>
        <w:numPr>
          <w:ilvl w:val="0"/>
          <w:numId w:val="3"/>
        </w:numPr>
        <w:spacing w:before="40" w:after="40"/>
      </w:pPr>
      <w:r>
        <w:rPr>
          <w:rFonts w:ascii="Arial" w:cs="Arial" w:eastAsia="Arial" w:hAnsi="Arial"/>
          <w:sz w:val="22"/>
          <w:szCs w:val="22"/>
        </w:rPr>
        <w:t xml:space="preserve">All windows and doors are closed and locked where possible. Blinds or curtains should be drawn if available.</w:t>
      </w:r>
    </w:p>
    <w:p>
      <w:pPr>
        <w:pStyle w:val="ListParagraph"/>
        <w:numPr>
          <w:ilvl w:val="0"/>
          <w:numId w:val="3"/>
        </w:numPr>
        <w:spacing w:before="40" w:after="40"/>
      </w:pPr>
      <w:r>
        <w:rPr>
          <w:rFonts w:ascii="Arial" w:cs="Arial" w:eastAsia="Arial" w:hAnsi="Arial"/>
          <w:sz w:val="22"/>
          <w:szCs w:val="22"/>
        </w:rPr>
        <w:t xml:space="preserve">Children are moved away from windows, external doors, and entrance areas to the safest internal location in the building.</w:t>
      </w:r>
    </w:p>
    <w:p>
      <w:pPr>
        <w:pStyle w:val="ListParagraph"/>
        <w:numPr>
          <w:ilvl w:val="0"/>
          <w:numId w:val="3"/>
        </w:numPr>
        <w:spacing w:before="40" w:after="40"/>
      </w:pPr>
      <w:r>
        <w:rPr>
          <w:rFonts w:ascii="Arial" w:cs="Arial" w:eastAsia="Arial" w:hAnsi="Arial"/>
          <w:sz w:val="22"/>
          <w:szCs w:val="22"/>
        </w:rPr>
        <w:t xml:space="preserve">Children are kept calm, together, and quiet. Staff should sit with children and keep them occupied and reassured.</w:t>
      </w:r>
    </w:p>
    <w:p>
      <w:pPr>
        <w:pStyle w:val="ListParagraph"/>
        <w:numPr>
          <w:ilvl w:val="0"/>
          <w:numId w:val="3"/>
        </w:numPr>
        <w:spacing w:before="40" w:after="40"/>
      </w:pPr>
      <w:r>
        <w:rPr>
          <w:rFonts w:ascii="Arial" w:cs="Arial" w:eastAsia="Arial" w:hAnsi="Arial"/>
          <w:sz w:val="22"/>
          <w:szCs w:val="22"/>
        </w:rPr>
        <w:t xml:space="preserve">The Site Manager keeps their mobile phone on silent (not switched off) and maintains communication with the police.</w:t>
      </w:r>
    </w:p>
    <w:p>
      <w:pPr>
        <w:pStyle w:val="ListParagraph"/>
        <w:numPr>
          <w:ilvl w:val="0"/>
          <w:numId w:val="3"/>
        </w:numPr>
        <w:spacing w:before="40" w:after="40"/>
      </w:pPr>
      <w:r>
        <w:rPr>
          <w:rFonts w:ascii="Arial" w:cs="Arial" w:eastAsia="Arial" w:hAnsi="Arial"/>
          <w:sz w:val="22"/>
          <w:szCs w:val="22"/>
        </w:rPr>
        <w:t xml:space="preserve">Staff must not open any external door until the police have confirmed that it is safe to do so.</w:t>
      </w:r>
    </w:p>
    <w:p>
      <w:pPr>
        <w:pStyle w:val="ListParagraph"/>
        <w:numPr>
          <w:ilvl w:val="0"/>
          <w:numId w:val="3"/>
        </w:numPr>
        <w:spacing w:before="40" w:after="40"/>
      </w:pPr>
      <w:r>
        <w:rPr>
          <w:rFonts w:ascii="Arial" w:cs="Arial" w:eastAsia="Arial" w:hAnsi="Arial"/>
          <w:sz w:val="22"/>
          <w:szCs w:val="22"/>
        </w:rPr>
        <w:t xml:space="preserve">Globe Fit management must be contacted by the Site Manager as soon as it is safe to do so.</w:t>
      </w:r>
    </w:p>
    <w:p>
      <w:pPr>
        <w:pStyle w:val="ListParagraph"/>
        <w:numPr>
          <w:ilvl w:val="0"/>
          <w:numId w:val="3"/>
        </w:numPr>
        <w:spacing w:before="40" w:after="40"/>
      </w:pPr>
      <w:r>
        <w:rPr>
          <w:rFonts w:ascii="Arial" w:cs="Arial" w:eastAsia="Arial" w:hAnsi="Arial"/>
          <w:sz w:val="22"/>
          <w:szCs w:val="22"/>
        </w:rPr>
        <w:t xml:space="preserve">Parents and carers will be notified by Globe Fit as soon as the situation has been resolved and it is safe to communicate.</w:t>
      </w:r>
    </w:p>
    <w:p>
      <w:pPr>
        <w:pStyle w:val="ListParagraph"/>
        <w:numPr>
          <w:ilvl w:val="0"/>
          <w:numId w:val="3"/>
        </w:numPr>
        <w:spacing w:before="40" w:after="40"/>
      </w:pPr>
      <w:r>
        <w:rPr>
          <w:rFonts w:ascii="Arial" w:cs="Arial" w:eastAsia="Arial" w:hAnsi="Arial"/>
          <w:sz w:val="22"/>
          <w:szCs w:val="22"/>
        </w:rPr>
        <w:t xml:space="preserve">A full Incident Record is completed on the same day.</w:t>
      </w:r>
    </w:p>
    <w:p>
      <w:pPr>
        <w:spacing w:before="220" w:after="80"/>
      </w:pPr>
      <w:r>
        <w:rPr>
          <w:rFonts w:ascii="Arial" w:cs="Arial" w:eastAsia="Arial" w:hAnsi="Arial"/>
          <w:b/>
          <w:bCs/>
          <w:color w:val="2E75B6"/>
          <w:sz w:val="23"/>
          <w:szCs w:val="23"/>
        </w:rPr>
        <w:t xml:space="preserve">6.4 After a Lockdown</w:t>
      </w:r>
    </w:p>
    <w:p>
      <w:pPr>
        <w:spacing w:before="60" w:after="60"/>
      </w:pPr>
      <w:r>
        <w:rPr>
          <w:rFonts w:ascii="Arial" w:cs="Arial" w:eastAsia="Arial" w:hAnsi="Arial"/>
          <w:sz w:val="22"/>
          <w:szCs w:val="22"/>
        </w:rPr>
        <w:t xml:space="preserve">Following any lockdown situation, Globe Fit will:</w:t>
      </w:r>
    </w:p>
    <w:p>
      <w:pPr>
        <w:pStyle w:val="ListParagraph"/>
        <w:numPr>
          <w:ilvl w:val="0"/>
          <w:numId w:val="2"/>
        </w:numPr>
        <w:spacing w:before="40" w:after="40"/>
      </w:pPr>
      <w:r>
        <w:rPr>
          <w:rFonts w:ascii="Arial" w:cs="Arial" w:eastAsia="Arial" w:hAnsi="Arial"/>
          <w:sz w:val="22"/>
          <w:szCs w:val="22"/>
        </w:rPr>
        <w:t xml:space="preserve">Ensure all children and staff are safe and that first aid is provided where needed</w:t>
      </w:r>
    </w:p>
    <w:p>
      <w:pPr>
        <w:pStyle w:val="ListParagraph"/>
        <w:numPr>
          <w:ilvl w:val="0"/>
          <w:numId w:val="2"/>
        </w:numPr>
        <w:spacing w:before="40" w:after="40"/>
      </w:pPr>
      <w:r>
        <w:rPr>
          <w:rFonts w:ascii="Arial" w:cs="Arial" w:eastAsia="Arial" w:hAnsi="Arial"/>
          <w:sz w:val="22"/>
          <w:szCs w:val="22"/>
        </w:rPr>
        <w:t xml:space="preserve">Contact all parents and carers to inform them of what happened and confirm their child's safety</w:t>
      </w:r>
    </w:p>
    <w:p>
      <w:pPr>
        <w:pStyle w:val="ListParagraph"/>
        <w:numPr>
          <w:ilvl w:val="0"/>
          <w:numId w:val="2"/>
        </w:numPr>
        <w:spacing w:before="40" w:after="40"/>
      </w:pPr>
      <w:r>
        <w:rPr>
          <w:rFonts w:ascii="Arial" w:cs="Arial" w:eastAsia="Arial" w:hAnsi="Arial"/>
          <w:sz w:val="22"/>
          <w:szCs w:val="22"/>
        </w:rPr>
        <w:t xml:space="preserve">Provide a debrief for all staff involved</w:t>
      </w:r>
    </w:p>
    <w:p>
      <w:pPr>
        <w:pStyle w:val="ListParagraph"/>
        <w:numPr>
          <w:ilvl w:val="0"/>
          <w:numId w:val="2"/>
        </w:numPr>
        <w:spacing w:before="40" w:after="40"/>
      </w:pPr>
      <w:r>
        <w:rPr>
          <w:rFonts w:ascii="Arial" w:cs="Arial" w:eastAsia="Arial" w:hAnsi="Arial"/>
          <w:sz w:val="22"/>
          <w:szCs w:val="22"/>
        </w:rPr>
        <w:t xml:space="preserve">Complete a full Incident Record and submit to Globe Fit management</w:t>
      </w:r>
    </w:p>
    <w:p>
      <w:pPr>
        <w:pStyle w:val="ListParagraph"/>
        <w:numPr>
          <w:ilvl w:val="0"/>
          <w:numId w:val="2"/>
        </w:numPr>
        <w:spacing w:before="40" w:after="40"/>
      </w:pPr>
      <w:r>
        <w:rPr>
          <w:rFonts w:ascii="Arial" w:cs="Arial" w:eastAsia="Arial" w:hAnsi="Arial"/>
          <w:sz w:val="22"/>
          <w:szCs w:val="22"/>
        </w:rPr>
        <w:t xml:space="preserve">Consider whether additional emotional support is needed for children or staff and signpost appropriately</w:t>
      </w:r>
    </w:p>
    <w:p>
      <w:pPr>
        <w:pBdr>
          <w:bottom w:val="single" w:color="2E75B6" w:sz="4"/>
        </w:pBdr>
        <w:spacing w:before="320" w:after="100"/>
      </w:pPr>
      <w:r>
        <w:rPr>
          <w:rFonts w:ascii="Arial" w:cs="Arial" w:eastAsia="Arial" w:hAnsi="Arial"/>
          <w:b/>
          <w:bCs/>
          <w:color w:val="1A3A5C"/>
          <w:sz w:val="26"/>
          <w:szCs w:val="26"/>
        </w:rPr>
        <w:t xml:space="preserve">7. Medical Emergency</w:t>
      </w:r>
    </w:p>
    <w:p>
      <w:pPr>
        <w:spacing w:before="60" w:after="60"/>
      </w:pPr>
      <w:r>
        <w:rPr>
          <w:rFonts w:ascii="Arial" w:cs="Arial" w:eastAsia="Arial" w:hAnsi="Arial"/>
          <w:sz w:val="22"/>
          <w:szCs w:val="22"/>
        </w:rPr>
        <w:t xml:space="preserve">In the event of a medical emergency during a Globe Fit session:</w:t>
      </w:r>
    </w:p>
    <w:p>
      <w:pPr>
        <w:pStyle w:val="ListParagraph"/>
        <w:numPr>
          <w:ilvl w:val="0"/>
          <w:numId w:val="3"/>
        </w:numPr>
        <w:spacing w:before="40" w:after="40"/>
      </w:pPr>
      <w:r>
        <w:rPr>
          <w:rFonts w:ascii="Arial" w:cs="Arial" w:eastAsia="Arial" w:hAnsi="Arial"/>
          <w:sz w:val="22"/>
          <w:szCs w:val="22"/>
        </w:rPr>
        <w:t xml:space="preserve">The Site Manager or nearest qualified first aider responds immediately.</w:t>
      </w:r>
    </w:p>
    <w:p>
      <w:pPr>
        <w:pStyle w:val="ListParagraph"/>
        <w:numPr>
          <w:ilvl w:val="0"/>
          <w:numId w:val="3"/>
        </w:numPr>
        <w:spacing w:before="40" w:after="40"/>
      </w:pPr>
      <w:r>
        <w:rPr>
          <w:rFonts w:ascii="Arial" w:cs="Arial" w:eastAsia="Arial" w:hAnsi="Arial"/>
          <w:sz w:val="22"/>
          <w:szCs w:val="22"/>
        </w:rPr>
        <w:t xml:space="preserve">Call 999 if the situation requires emergency medical attention. Do not delay calling.</w:t>
      </w:r>
    </w:p>
    <w:p>
      <w:pPr>
        <w:pStyle w:val="ListParagraph"/>
        <w:numPr>
          <w:ilvl w:val="0"/>
          <w:numId w:val="3"/>
        </w:numPr>
        <w:spacing w:before="40" w:after="40"/>
      </w:pPr>
      <w:r>
        <w:rPr>
          <w:rFonts w:ascii="Arial" w:cs="Arial" w:eastAsia="Arial" w:hAnsi="Arial"/>
          <w:sz w:val="22"/>
          <w:szCs w:val="22"/>
        </w:rPr>
        <w:t xml:space="preserve">Keep the child calm, still, and supervised at all times. Do not move them unless they are in immediate danger.</w:t>
      </w:r>
    </w:p>
    <w:p>
      <w:pPr>
        <w:pStyle w:val="ListParagraph"/>
        <w:numPr>
          <w:ilvl w:val="0"/>
          <w:numId w:val="3"/>
        </w:numPr>
        <w:spacing w:before="40" w:after="40"/>
      </w:pPr>
      <w:r>
        <w:rPr>
          <w:rFonts w:ascii="Arial" w:cs="Arial" w:eastAsia="Arial" w:hAnsi="Arial"/>
          <w:sz w:val="22"/>
          <w:szCs w:val="22"/>
        </w:rPr>
        <w:t xml:space="preserve">Send another member of staff to meet the ambulance and guide paramedics to the child.</w:t>
      </w:r>
    </w:p>
    <w:p>
      <w:pPr>
        <w:pStyle w:val="ListParagraph"/>
        <w:numPr>
          <w:ilvl w:val="0"/>
          <w:numId w:val="3"/>
        </w:numPr>
        <w:spacing w:before="40" w:after="40"/>
      </w:pPr>
      <w:r>
        <w:rPr>
          <w:rFonts w:ascii="Arial" w:cs="Arial" w:eastAsia="Arial" w:hAnsi="Arial"/>
          <w:sz w:val="22"/>
          <w:szCs w:val="22"/>
        </w:rPr>
        <w:t xml:space="preserve">The Site Manager retrieves the child's medical information and emergency contact details from the register.</w:t>
      </w:r>
    </w:p>
    <w:p>
      <w:pPr>
        <w:pStyle w:val="ListParagraph"/>
        <w:numPr>
          <w:ilvl w:val="0"/>
          <w:numId w:val="3"/>
        </w:numPr>
        <w:spacing w:before="40" w:after="40"/>
      </w:pPr>
      <w:r>
        <w:rPr>
          <w:rFonts w:ascii="Arial" w:cs="Arial" w:eastAsia="Arial" w:hAnsi="Arial"/>
          <w:sz w:val="22"/>
          <w:szCs w:val="22"/>
        </w:rPr>
        <w:t xml:space="preserve">Parents or carers are contacted immediately.</w:t>
      </w:r>
    </w:p>
    <w:p>
      <w:pPr>
        <w:pStyle w:val="ListParagraph"/>
        <w:numPr>
          <w:ilvl w:val="0"/>
          <w:numId w:val="3"/>
        </w:numPr>
        <w:spacing w:before="40" w:after="40"/>
      </w:pPr>
      <w:r>
        <w:rPr>
          <w:rFonts w:ascii="Arial" w:cs="Arial" w:eastAsia="Arial" w:hAnsi="Arial"/>
          <w:sz w:val="22"/>
          <w:szCs w:val="22"/>
        </w:rPr>
        <w:t xml:space="preserve">Globe Fit management is informed as soon as possible.</w:t>
      </w:r>
    </w:p>
    <w:p>
      <w:pPr>
        <w:pStyle w:val="ListParagraph"/>
        <w:numPr>
          <w:ilvl w:val="0"/>
          <w:numId w:val="3"/>
        </w:numPr>
        <w:spacing w:before="40" w:after="40"/>
      </w:pPr>
      <w:r>
        <w:rPr>
          <w:rFonts w:ascii="Arial" w:cs="Arial" w:eastAsia="Arial" w:hAnsi="Arial"/>
          <w:sz w:val="22"/>
          <w:szCs w:val="22"/>
        </w:rPr>
        <w:t xml:space="preserve">A full Incident Record is completed on the same day.</w:t>
      </w:r>
    </w:p>
    <w:p>
      <w:pPr>
        <w:spacing w:before="80" w:after="0"/>
      </w:pPr>
    </w:p>
    <w:p>
      <w:pPr>
        <w:spacing w:before="60" w:after="60"/>
      </w:pPr>
      <w:r>
        <w:rPr>
          <w:rFonts w:ascii="Arial" w:cs="Arial" w:eastAsia="Arial" w:hAnsi="Arial"/>
          <w:sz w:val="22"/>
          <w:szCs w:val="22"/>
        </w:rPr>
        <w:t xml:space="preserve">Staff must never administer medication without prior written parental consent and must never leave a child alone during a medical emergency.</w:t>
      </w:r>
    </w:p>
    <w:p>
      <w:pPr>
        <w:spacing w:before="60" w:after="60"/>
      </w:pPr>
      <w:r>
        <w:rPr>
          <w:rFonts w:ascii="Arial" w:cs="Arial" w:eastAsia="Arial" w:hAnsi="Arial"/>
          <w:sz w:val="22"/>
          <w:szCs w:val="22"/>
        </w:rPr>
        <w:t xml:space="preserve">Where a child carries an EpiPen or other emergency medication, this must be declared at the point of booking. The EpiPen must be accessible to staff at all times during the session. Staff should know which children carry emergency medication before each session starts.</w:t>
      </w:r>
    </w:p>
    <w:p>
      <w:pPr>
        <w:pBdr>
          <w:bottom w:val="single" w:color="2E75B6" w:sz="4"/>
        </w:pBdr>
        <w:spacing w:before="320" w:after="100"/>
      </w:pPr>
      <w:r>
        <w:rPr>
          <w:rFonts w:ascii="Arial" w:cs="Arial" w:eastAsia="Arial" w:hAnsi="Arial"/>
          <w:b/>
          <w:bCs/>
          <w:color w:val="1A3A5C"/>
          <w:sz w:val="26"/>
          <w:szCs w:val="26"/>
        </w:rPr>
        <w:t xml:space="preserve">8. Missing Child</w:t>
      </w:r>
    </w:p>
    <w:p>
      <w:pPr>
        <w:spacing w:before="60" w:after="60"/>
      </w:pPr>
      <w:r>
        <w:rPr>
          <w:rFonts w:ascii="Arial" w:cs="Arial" w:eastAsia="Arial" w:hAnsi="Arial"/>
          <w:sz w:val="22"/>
          <w:szCs w:val="22"/>
        </w:rPr>
        <w:t xml:space="preserve">In the event that a child cannot be accounted for during or after a Globe Fit session:</w:t>
      </w:r>
    </w:p>
    <w:p>
      <w:pPr>
        <w:pStyle w:val="ListParagraph"/>
        <w:numPr>
          <w:ilvl w:val="0"/>
          <w:numId w:val="3"/>
        </w:numPr>
        <w:spacing w:before="40" w:after="40"/>
      </w:pPr>
      <w:r>
        <w:rPr>
          <w:rFonts w:ascii="Arial" w:cs="Arial" w:eastAsia="Arial" w:hAnsi="Arial"/>
          <w:sz w:val="22"/>
          <w:szCs w:val="22"/>
        </w:rPr>
        <w:t xml:space="preserve">The Site Manager is notified immediately.</w:t>
      </w:r>
    </w:p>
    <w:p>
      <w:pPr>
        <w:pStyle w:val="ListParagraph"/>
        <w:numPr>
          <w:ilvl w:val="0"/>
          <w:numId w:val="3"/>
        </w:numPr>
        <w:spacing w:before="40" w:after="40"/>
      </w:pPr>
      <w:r>
        <w:rPr>
          <w:rFonts w:ascii="Arial" w:cs="Arial" w:eastAsia="Arial" w:hAnsi="Arial"/>
          <w:sz w:val="22"/>
          <w:szCs w:val="22"/>
        </w:rPr>
        <w:t xml:space="preserve">A systematic search of the venue and surrounding area is carried out immediately, while maintaining supervision of all other children.</w:t>
      </w:r>
    </w:p>
    <w:p>
      <w:pPr>
        <w:pStyle w:val="ListParagraph"/>
        <w:numPr>
          <w:ilvl w:val="0"/>
          <w:numId w:val="3"/>
        </w:numPr>
        <w:spacing w:before="40" w:after="40"/>
      </w:pPr>
      <w:r>
        <w:rPr>
          <w:rFonts w:ascii="Arial" w:cs="Arial" w:eastAsia="Arial" w:hAnsi="Arial"/>
          <w:sz w:val="22"/>
          <w:szCs w:val="22"/>
        </w:rPr>
        <w:t xml:space="preserve">If the child is not found within five minutes, the police are called on 999.</w:t>
      </w:r>
    </w:p>
    <w:p>
      <w:pPr>
        <w:pStyle w:val="ListParagraph"/>
        <w:numPr>
          <w:ilvl w:val="0"/>
          <w:numId w:val="3"/>
        </w:numPr>
        <w:spacing w:before="40" w:after="40"/>
      </w:pPr>
      <w:r>
        <w:rPr>
          <w:rFonts w:ascii="Arial" w:cs="Arial" w:eastAsia="Arial" w:hAnsi="Arial"/>
          <w:sz w:val="22"/>
          <w:szCs w:val="22"/>
        </w:rPr>
        <w:t xml:space="preserve">Parents or carers are contacted immediately.</w:t>
      </w:r>
    </w:p>
    <w:p>
      <w:pPr>
        <w:pStyle w:val="ListParagraph"/>
        <w:numPr>
          <w:ilvl w:val="0"/>
          <w:numId w:val="3"/>
        </w:numPr>
        <w:spacing w:before="40" w:after="40"/>
      </w:pPr>
      <w:r>
        <w:rPr>
          <w:rFonts w:ascii="Arial" w:cs="Arial" w:eastAsia="Arial" w:hAnsi="Arial"/>
          <w:sz w:val="22"/>
          <w:szCs w:val="22"/>
        </w:rPr>
        <w:t xml:space="preserve">Globe Fit management is informed.</w:t>
      </w:r>
    </w:p>
    <w:p>
      <w:pPr>
        <w:pStyle w:val="ListParagraph"/>
        <w:numPr>
          <w:ilvl w:val="0"/>
          <w:numId w:val="3"/>
        </w:numPr>
        <w:spacing w:before="40" w:after="40"/>
      </w:pPr>
      <w:r>
        <w:rPr>
          <w:rFonts w:ascii="Arial" w:cs="Arial" w:eastAsia="Arial" w:hAnsi="Arial"/>
          <w:sz w:val="22"/>
          <w:szCs w:val="22"/>
        </w:rPr>
        <w:t xml:space="preserve">No information about the missing child is shared with media or third parties. All communication is handled by Globe Fit management.</w:t>
      </w:r>
    </w:p>
    <w:p>
      <w:pPr>
        <w:pStyle w:val="ListParagraph"/>
        <w:numPr>
          <w:ilvl w:val="0"/>
          <w:numId w:val="3"/>
        </w:numPr>
        <w:spacing w:before="40" w:after="40"/>
      </w:pPr>
      <w:r>
        <w:rPr>
          <w:rFonts w:ascii="Arial" w:cs="Arial" w:eastAsia="Arial" w:hAnsi="Arial"/>
          <w:sz w:val="22"/>
          <w:szCs w:val="22"/>
        </w:rPr>
        <w:t xml:space="preserve">A full Incident Record is completed.</w:t>
      </w:r>
    </w:p>
    <w:p>
      <w:pPr>
        <w:spacing w:before="80" w:after="0"/>
      </w:pPr>
    </w:p>
    <w:p>
      <w:pPr>
        <w:spacing w:before="60" w:after="60"/>
      </w:pPr>
      <w:r>
        <w:rPr>
          <w:rFonts w:ascii="Arial" w:cs="Arial" w:eastAsia="Arial" w:hAnsi="Arial"/>
          <w:sz w:val="22"/>
          <w:szCs w:val="22"/>
        </w:rPr>
        <w:t xml:space="preserve">Prevention is the priority. Registers must be taken at the start of every session and checked regularly throughout the day. Children must be signed in and out individually by an authorised adult.</w:t>
      </w:r>
    </w:p>
    <w:p>
      <w:pPr>
        <w:pBdr>
          <w:bottom w:val="single" w:color="2E75B6" w:sz="4"/>
        </w:pBdr>
        <w:spacing w:before="320" w:after="100"/>
      </w:pPr>
      <w:r>
        <w:rPr>
          <w:rFonts w:ascii="Arial" w:cs="Arial" w:eastAsia="Arial" w:hAnsi="Arial"/>
          <w:b/>
          <w:bCs/>
          <w:color w:val="1A3A5C"/>
          <w:sz w:val="26"/>
          <w:szCs w:val="26"/>
        </w:rPr>
        <w:t xml:space="preserve">9. Incident Recording</w:t>
      </w:r>
    </w:p>
    <w:p>
      <w:pPr>
        <w:spacing w:before="60" w:after="60"/>
      </w:pPr>
      <w:r>
        <w:rPr>
          <w:rFonts w:ascii="Arial" w:cs="Arial" w:eastAsia="Arial" w:hAnsi="Arial"/>
          <w:sz w:val="22"/>
          <w:szCs w:val="22"/>
        </w:rPr>
        <w:t xml:space="preserve">Following any emergency — including fire evacuations, lockdowns, medical emergencies, and missing child incidents — a Globe Fit Incident Record Form must be completed on the same day by the Site Manager. The record must include:</w:t>
      </w:r>
    </w:p>
    <w:p>
      <w:pPr>
        <w:pStyle w:val="ListParagraph"/>
        <w:numPr>
          <w:ilvl w:val="0"/>
          <w:numId w:val="2"/>
        </w:numPr>
        <w:spacing w:before="40" w:after="40"/>
      </w:pPr>
      <w:r>
        <w:rPr>
          <w:rFonts w:ascii="Arial" w:cs="Arial" w:eastAsia="Arial" w:hAnsi="Arial"/>
          <w:sz w:val="22"/>
          <w:szCs w:val="22"/>
        </w:rPr>
        <w:t xml:space="preserve">The date, time, and location of the incident</w:t>
      </w:r>
    </w:p>
    <w:p>
      <w:pPr>
        <w:pStyle w:val="ListParagraph"/>
        <w:numPr>
          <w:ilvl w:val="0"/>
          <w:numId w:val="2"/>
        </w:numPr>
        <w:spacing w:before="40" w:after="40"/>
      </w:pPr>
      <w:r>
        <w:rPr>
          <w:rFonts w:ascii="Arial" w:cs="Arial" w:eastAsia="Arial" w:hAnsi="Arial"/>
          <w:sz w:val="22"/>
          <w:szCs w:val="22"/>
        </w:rPr>
        <w:t xml:space="preserve">A clear description of what happened</w:t>
      </w:r>
    </w:p>
    <w:p>
      <w:pPr>
        <w:pStyle w:val="ListParagraph"/>
        <w:numPr>
          <w:ilvl w:val="0"/>
          <w:numId w:val="2"/>
        </w:numPr>
        <w:spacing w:before="40" w:after="40"/>
      </w:pPr>
      <w:r>
        <w:rPr>
          <w:rFonts w:ascii="Arial" w:cs="Arial" w:eastAsia="Arial" w:hAnsi="Arial"/>
          <w:sz w:val="22"/>
          <w:szCs w:val="22"/>
        </w:rPr>
        <w:t xml:space="preserve">The names of all children and staff involved</w:t>
      </w:r>
    </w:p>
    <w:p>
      <w:pPr>
        <w:pStyle w:val="ListParagraph"/>
        <w:numPr>
          <w:ilvl w:val="0"/>
          <w:numId w:val="2"/>
        </w:numPr>
        <w:spacing w:before="40" w:after="40"/>
      </w:pPr>
      <w:r>
        <w:rPr>
          <w:rFonts w:ascii="Arial" w:cs="Arial" w:eastAsia="Arial" w:hAnsi="Arial"/>
          <w:sz w:val="22"/>
          <w:szCs w:val="22"/>
        </w:rPr>
        <w:t xml:space="preserve">The actions taken, including any emergency services contacted</w:t>
      </w:r>
    </w:p>
    <w:p>
      <w:pPr>
        <w:pStyle w:val="ListParagraph"/>
        <w:numPr>
          <w:ilvl w:val="0"/>
          <w:numId w:val="2"/>
        </w:numPr>
        <w:spacing w:before="40" w:after="40"/>
      </w:pPr>
      <w:r>
        <w:rPr>
          <w:rFonts w:ascii="Arial" w:cs="Arial" w:eastAsia="Arial" w:hAnsi="Arial"/>
          <w:sz w:val="22"/>
          <w:szCs w:val="22"/>
        </w:rPr>
        <w:t xml:space="preserve">Whether parents and carers were contacted and when</w:t>
      </w:r>
    </w:p>
    <w:p>
      <w:pPr>
        <w:pStyle w:val="ListParagraph"/>
        <w:numPr>
          <w:ilvl w:val="0"/>
          <w:numId w:val="2"/>
        </w:numPr>
        <w:spacing w:before="40" w:after="40"/>
      </w:pPr>
      <w:r>
        <w:rPr>
          <w:rFonts w:ascii="Arial" w:cs="Arial" w:eastAsia="Arial" w:hAnsi="Arial"/>
          <w:sz w:val="22"/>
          <w:szCs w:val="22"/>
        </w:rPr>
        <w:t xml:space="preserve">Any injuries sustained and first aid given</w:t>
      </w:r>
    </w:p>
    <w:p>
      <w:pPr>
        <w:pStyle w:val="ListParagraph"/>
        <w:numPr>
          <w:ilvl w:val="0"/>
          <w:numId w:val="2"/>
        </w:numPr>
        <w:spacing w:before="40" w:after="40"/>
      </w:pPr>
      <w:r>
        <w:rPr>
          <w:rFonts w:ascii="Arial" w:cs="Arial" w:eastAsia="Arial" w:hAnsi="Arial"/>
          <w:sz w:val="22"/>
          <w:szCs w:val="22"/>
        </w:rPr>
        <w:t xml:space="preserve">The name and signature of the member of staff completing the record</w:t>
      </w:r>
    </w:p>
    <w:p>
      <w:pPr>
        <w:spacing w:before="80" w:after="0"/>
      </w:pPr>
    </w:p>
    <w:p>
      <w:pPr>
        <w:spacing w:before="60" w:after="60"/>
      </w:pPr>
      <w:r>
        <w:rPr>
          <w:rFonts w:ascii="Arial" w:cs="Arial" w:eastAsia="Arial" w:hAnsi="Arial"/>
          <w:sz w:val="22"/>
          <w:szCs w:val="22"/>
        </w:rPr>
        <w:t xml:space="preserve">All Incident Records must be submitted to Globe Fit management and stored securely in line with our Data Protection Policy.</w:t>
      </w:r>
    </w:p>
    <w:p>
      <w:pPr>
        <w:pBdr>
          <w:bottom w:val="single" w:color="2E75B6" w:sz="4"/>
        </w:pBdr>
        <w:spacing w:before="320" w:after="100"/>
      </w:pPr>
      <w:r>
        <w:rPr>
          <w:rFonts w:ascii="Arial" w:cs="Arial" w:eastAsia="Arial" w:hAnsi="Arial"/>
          <w:b/>
          <w:bCs/>
          <w:color w:val="1A3A5C"/>
          <w:sz w:val="26"/>
          <w:szCs w:val="26"/>
        </w:rPr>
        <w:t xml:space="preserve">10. Review</w:t>
      </w:r>
    </w:p>
    <w:p>
      <w:pPr>
        <w:spacing w:before="60" w:after="60"/>
      </w:pPr>
      <w:r>
        <w:rPr>
          <w:rFonts w:ascii="Arial" w:cs="Arial" w:eastAsia="Arial" w:hAnsi="Arial"/>
          <w:sz w:val="22"/>
          <w:szCs w:val="22"/>
        </w:rPr>
        <w:t xml:space="preserve">This policy was last reviewed in March 2026 and will be reviewed annually, or sooner following any significant incident or change to relevant legislation or guidance.</w:t>
      </w:r>
    </w:p>
    <w:p>
      <w:pPr>
        <w:spacing w:before="80" w:after="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2026-03-31T17:55:05.590Z</dcterms:created>
  <dcterms:modified xsi:type="dcterms:W3CDTF">2026-03-31T17:55:05.590Z</dcterms:modified>
</cp:coreProperties>
</file>

<file path=docProps/custom.xml><?xml version="1.0" encoding="utf-8"?>
<Properties xmlns="http://schemas.openxmlformats.org/officeDocument/2006/custom-properties" xmlns:vt="http://schemas.openxmlformats.org/officeDocument/2006/docPropsVTypes"/>
</file>